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hAnsi="Antique Olive Roman" w:cs="MinionPro-Bold"/>
          <w:b/>
          <w:bCs/>
          <w:color w:val="ED008C"/>
          <w:sz w:val="32"/>
          <w:szCs w:val="32"/>
        </w:rPr>
      </w:pPr>
      <w:r w:rsidRPr="00942ADA">
        <w:rPr>
          <w:rFonts w:ascii="Antique Olive Roman" w:hAnsi="Antique Olive Roman" w:cs="MinionPro-Bold"/>
          <w:b/>
          <w:bCs/>
          <w:color w:val="ED008C"/>
          <w:sz w:val="32"/>
          <w:szCs w:val="32"/>
        </w:rPr>
        <w:t>Okul Öncesi E</w:t>
      </w:r>
      <w:r w:rsidRPr="00942ADA">
        <w:rPr>
          <w:rFonts w:ascii="Comic Sans MS" w:hAnsi="Comic Sans MS" w:cs="MinionPro-Bold"/>
          <w:b/>
          <w:bCs/>
          <w:color w:val="ED008C"/>
          <w:sz w:val="32"/>
          <w:szCs w:val="32"/>
        </w:rPr>
        <w:t>ğ</w:t>
      </w:r>
      <w:r w:rsidRPr="00942ADA">
        <w:rPr>
          <w:rFonts w:ascii="Antique Olive Roman" w:hAnsi="Antique Olive Roman" w:cs="MinionPro-Bold"/>
          <w:b/>
          <w:bCs/>
          <w:color w:val="ED008C"/>
          <w:sz w:val="32"/>
          <w:szCs w:val="32"/>
        </w:rPr>
        <w:t>itimin Önemi</w:t>
      </w:r>
    </w:p>
    <w:p w:rsidR="00942ADA" w:rsidRPr="00942ADA" w:rsidRDefault="009020C1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Okul ö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ncesi e</w:t>
      </w:r>
      <w:r w:rsidR="00942ADA"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ğ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itimle ç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ocuklar</w:t>
      </w:r>
      <w:r w:rsidR="00942ADA"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 motor, bili</w:t>
      </w:r>
      <w:r w:rsidR="00942ADA"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ş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sel, dil, sosyal ve duygusal geli</w:t>
      </w:r>
      <w:r w:rsidR="00942ADA"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ş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imleri ile</w:t>
      </w:r>
    </w:p>
    <w:p w:rsidR="00942ADA" w:rsidRPr="00942ADA" w:rsidRDefault="009020C1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spellStart"/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ö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zbak</w:t>
      </w:r>
      <w:r w:rsidR="00942ADA"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</w:t>
      </w:r>
      <w:proofErr w:type="spellEnd"/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becerileri desteklenerek ki</w:t>
      </w:r>
      <w:r w:rsidR="00942ADA"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ş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ilik geli</w:t>
      </w:r>
      <w:r w:rsidR="00942ADA"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ş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imleri e</w:t>
      </w:r>
      <w:r w:rsidR="00942ADA"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ğ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itimin temel hedefleri do</w:t>
      </w:r>
      <w:r w:rsidR="00942ADA"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ğ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rultusunda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spell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güclendirilir</w:t>
      </w:r>
      <w:proofErr w:type="spell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. Ayr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ca, ilk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ö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retime haz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 bulunu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luklar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na katk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da bulunacak bilgi, beceri ve tav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rlar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kazanmalar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ı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na</w:t>
      </w:r>
      <w:proofErr w:type="gramEnd"/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yö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nelik </w:t>
      </w:r>
      <w:proofErr w:type="spell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cal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ış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malar</w:t>
      </w:r>
      <w:proofErr w:type="spell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yap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r. 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artlar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elveri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siz ko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ş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ullardan ve ailelerden gelen 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ocuklar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spell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icin</w:t>
      </w:r>
      <w:proofErr w:type="spell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ortak bir yeti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tirme ortam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ı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sunularak 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ocuklar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ı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n </w:t>
      </w:r>
      <w:proofErr w:type="spellStart"/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Türkç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e’yi</w:t>
      </w:r>
      <w:proofErr w:type="spell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do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ğ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ru ve gü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zel </w:t>
      </w: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konu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malar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 sa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ğ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lamak</w:t>
      </w:r>
      <w:proofErr w:type="gramEnd"/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amaç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lan</w:t>
      </w:r>
      <w:r w:rsidRPr="00942ADA">
        <w:rPr>
          <w:rFonts w:ascii="Comic Sans MS" w:eastAsia="MinionPro-Regular" w:hAnsi="Comic Sans MS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r.</w:t>
      </w:r>
    </w:p>
    <w:p w:rsidR="00000000" w:rsidRPr="00942ADA" w:rsidRDefault="009020C1" w:rsidP="00942ADA">
      <w:pPr>
        <w:rPr>
          <w:rFonts w:ascii="Antique Olive Roman" w:hAnsi="Antique Olive Roman"/>
        </w:rPr>
      </w:pP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hAnsi="Antique Olive Roman" w:cs="MinionPro-Bold"/>
          <w:b/>
          <w:bCs/>
          <w:color w:val="ED008C"/>
          <w:sz w:val="32"/>
          <w:szCs w:val="32"/>
        </w:rPr>
      </w:pPr>
      <w:r w:rsidRPr="00942ADA">
        <w:rPr>
          <w:rFonts w:ascii="Antique Olive Roman" w:hAnsi="Antique Olive Roman" w:cs="MinionPro-Bold"/>
          <w:b/>
          <w:bCs/>
          <w:color w:val="ED008C"/>
          <w:sz w:val="32"/>
          <w:szCs w:val="32"/>
        </w:rPr>
        <w:t>Bili</w:t>
      </w:r>
      <w:r w:rsidRPr="00942ADA">
        <w:rPr>
          <w:rFonts w:ascii="MinionPro-Bold" w:hAnsi="MinionPro-Bold" w:cs="MinionPro-Bold"/>
          <w:b/>
          <w:bCs/>
          <w:color w:val="ED008C"/>
          <w:sz w:val="32"/>
          <w:szCs w:val="32"/>
        </w:rPr>
        <w:t>ş</w:t>
      </w:r>
      <w:r w:rsidRPr="00942ADA">
        <w:rPr>
          <w:rFonts w:ascii="Antique Olive Roman" w:hAnsi="Antique Olive Roman" w:cs="MinionPro-Bold"/>
          <w:b/>
          <w:bCs/>
          <w:color w:val="ED008C"/>
          <w:sz w:val="32"/>
          <w:szCs w:val="32"/>
        </w:rPr>
        <w:t>sel Geli</w:t>
      </w:r>
      <w:r w:rsidRPr="00942ADA">
        <w:rPr>
          <w:rFonts w:ascii="MinionPro-Bold" w:hAnsi="MinionPro-Bold" w:cs="MinionPro-Bold"/>
          <w:b/>
          <w:bCs/>
          <w:color w:val="ED008C"/>
          <w:sz w:val="32"/>
          <w:szCs w:val="32"/>
        </w:rPr>
        <w:t>ş</w:t>
      </w:r>
      <w:r w:rsidRPr="00942ADA">
        <w:rPr>
          <w:rFonts w:ascii="Antique Olive Roman" w:hAnsi="Antique Olive Roman" w:cs="MinionPro-Bold"/>
          <w:b/>
          <w:bCs/>
          <w:color w:val="ED008C"/>
          <w:sz w:val="32"/>
          <w:szCs w:val="32"/>
        </w:rPr>
        <w:t>im</w:t>
      </w:r>
    </w:p>
    <w:p w:rsidR="00942ADA" w:rsidRPr="00942ADA" w:rsidRDefault="009020C1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Okul ö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ncesi e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itim sayesinde ç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ocuklar e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le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tirme, s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fland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rma, </w:t>
      </w:r>
      <w:proofErr w:type="spellStart"/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gozlem</w:t>
      </w:r>
      <w:proofErr w:type="spellEnd"/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yapma ve tahmin</w:t>
      </w:r>
    </w:p>
    <w:p w:rsidR="00942ADA" w:rsidRPr="00942ADA" w:rsidRDefault="009020C1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etme</w:t>
      </w:r>
      <w:proofErr w:type="gramEnd"/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gibi bilimsel süreç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becerilerini kazan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rlar.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Kitaplar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incelemek, boyama ve 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izimler yapmak, yeti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kine duygu ve 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düşüncelerini 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yazd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rmak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gibi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faaliyetler dikkat, alg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ve bellek gibi bili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sel süreç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leri destekleyerek erken okuma ve yazma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yetilerinin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geli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mesine yard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mc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olur.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Ulusal ve uluslararas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dü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zeyde yap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lan ara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t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rmalar, erken </w:t>
      </w:r>
      <w:proofErr w:type="spell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cocukluk</w:t>
      </w:r>
      <w:proofErr w:type="spell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e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itiminin 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ocuklar, aileler ve</w:t>
      </w:r>
    </w:p>
    <w:p w:rsidR="00942ADA" w:rsidRPr="00942ADA" w:rsidRDefault="009020C1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toplum</w:t>
      </w:r>
      <w:proofErr w:type="gramEnd"/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üzerinde ö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nemli etkileri oldu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unu ortaya koymu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tur. </w:t>
      </w:r>
      <w:proofErr w:type="spellStart"/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Orne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in</w:t>
      </w:r>
      <w:proofErr w:type="spellEnd"/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,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17 ya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na kadar olan zihinsel geli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menin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% 50’si 4 ya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na,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% 30’u 4 ya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ndan 8 ya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na,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% 20’si ise 8 ya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ndan 17 ya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na kadar olu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maktad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 ve sadece bu bilgi bile okul ö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ncesi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y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llar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  <w:proofErr w:type="gramEnd"/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önemini gözler önü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ne sermeye yetmektedir.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hAnsi="Antique Olive Roman" w:cs="MinionPro-Bold"/>
          <w:b/>
          <w:bCs/>
          <w:color w:val="ED008C"/>
          <w:sz w:val="32"/>
          <w:szCs w:val="32"/>
        </w:rPr>
      </w:pPr>
      <w:r w:rsidRPr="00942ADA">
        <w:rPr>
          <w:rFonts w:ascii="Antique Olive Roman" w:hAnsi="Antique Olive Roman" w:cs="MinionPro-Bold"/>
          <w:b/>
          <w:bCs/>
          <w:color w:val="ED008C"/>
          <w:sz w:val="32"/>
          <w:szCs w:val="32"/>
        </w:rPr>
        <w:t>Dil Geli</w:t>
      </w:r>
      <w:r w:rsidRPr="00942ADA">
        <w:rPr>
          <w:rFonts w:ascii="MinionPro-Bold" w:hAnsi="MinionPro-Bold" w:cs="MinionPro-Bold"/>
          <w:b/>
          <w:bCs/>
          <w:color w:val="ED008C"/>
          <w:sz w:val="32"/>
          <w:szCs w:val="32"/>
        </w:rPr>
        <w:t>ş</w:t>
      </w:r>
      <w:r w:rsidRPr="00942ADA">
        <w:rPr>
          <w:rFonts w:ascii="Antique Olive Roman" w:hAnsi="Antique Olive Roman" w:cs="MinionPro-Bold"/>
          <w:b/>
          <w:bCs/>
          <w:color w:val="ED008C"/>
          <w:sz w:val="32"/>
          <w:szCs w:val="32"/>
        </w:rPr>
        <w:t>imi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Bu </w:t>
      </w: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donemde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</w:t>
      </w:r>
      <w:proofErr w:type="spell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cocuklar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  <w:proofErr w:type="spell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</w:t>
      </w:r>
      <w:proofErr w:type="spell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sozcuk</w:t>
      </w:r>
      <w:proofErr w:type="spell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da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arc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ığı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geli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ir. Kendi görü</w:t>
      </w:r>
      <w:r w:rsidR="009020C1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lerini ve dü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ü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ncelerini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ifade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ederken dili etkili bir 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ekilde kullan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rlar. Ayr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ca, dili anlama becerileri geli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ir. Okul ö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ncesi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donemdeki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etkinlikler e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itime temel olacak 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ekilde dilin kurallara uygun kullan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sa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lar.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hAnsi="Antique Olive Roman" w:cs="MinionPro-Bold"/>
          <w:b/>
          <w:bCs/>
          <w:color w:val="ED008C"/>
          <w:sz w:val="32"/>
          <w:szCs w:val="32"/>
        </w:rPr>
      </w:pPr>
      <w:r w:rsidRPr="00942ADA">
        <w:rPr>
          <w:rFonts w:ascii="Antique Olive Roman" w:hAnsi="Antique Olive Roman" w:cs="MinionPro-Bold"/>
          <w:b/>
          <w:bCs/>
          <w:color w:val="ED008C"/>
          <w:sz w:val="32"/>
          <w:szCs w:val="32"/>
        </w:rPr>
        <w:t>Sosyal ve Duygusal Geli</w:t>
      </w:r>
      <w:r w:rsidRPr="00942ADA">
        <w:rPr>
          <w:rFonts w:ascii="MinionPro-Bold" w:hAnsi="MinionPro-Bold" w:cs="MinionPro-Bold"/>
          <w:b/>
          <w:bCs/>
          <w:color w:val="ED008C"/>
          <w:sz w:val="32"/>
          <w:szCs w:val="32"/>
        </w:rPr>
        <w:t>ş</w:t>
      </w:r>
      <w:r w:rsidRPr="00942ADA">
        <w:rPr>
          <w:rFonts w:ascii="Antique Olive Roman" w:hAnsi="Antique Olive Roman" w:cs="MinionPro-Bold"/>
          <w:b/>
          <w:bCs/>
          <w:color w:val="ED008C"/>
          <w:sz w:val="32"/>
          <w:szCs w:val="32"/>
        </w:rPr>
        <w:t>im</w:t>
      </w:r>
    </w:p>
    <w:p w:rsidR="00942ADA" w:rsidRPr="00942ADA" w:rsidRDefault="009020C1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Okul ö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ncesi e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itim suresince çocuklar ilkö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retime haz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rlan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rken, payla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may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, i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birli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ini,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sosyalle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meyi</w:t>
      </w:r>
      <w:proofErr w:type="gramEnd"/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ve birlikte 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al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may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ö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renirler. Ayr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ca arkada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yla 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at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malar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ve ili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kilerinde</w:t>
      </w:r>
    </w:p>
    <w:p w:rsidR="00942ADA" w:rsidRPr="00942ADA" w:rsidRDefault="009020C1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ortaya</w:t>
      </w:r>
      <w:proofErr w:type="gramEnd"/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ç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kan sorunlar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</w:t>
      </w:r>
      <w:proofErr w:type="spellStart"/>
      <w:r w:rsid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cözü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mlemeyi</w:t>
      </w:r>
      <w:proofErr w:type="spellEnd"/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, kendini nas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 ve ne zaman koruyaca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ve di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er ç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ocuklar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lastRenderedPageBreak/>
        <w:t>hakk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na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sayg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duymay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da ö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renirler. Bütün bunlar, 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ocu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un hayat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nda yer alabilecek sorunlara</w:t>
      </w:r>
    </w:p>
    <w:p w:rsidR="00942ADA" w:rsidRPr="00942ADA" w:rsidRDefault="009020C1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ç</w:t>
      </w:r>
      <w:r w:rsid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özü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</w:t>
      </w:r>
      <w:proofErr w:type="gramEnd"/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yollar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bulmas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na ve problem ç</w:t>
      </w:r>
      <w:r w:rsid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ö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zme becerilerinin geli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mesine yard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mc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olur. </w:t>
      </w:r>
      <w:proofErr w:type="gramStart"/>
      <w:r w:rsid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ç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ocu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un</w:t>
      </w:r>
      <w:proofErr w:type="gramEnd"/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sosyal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ve duygusal olarak kendi 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ini kendisinin yapmas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, sorunlar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 ü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stesinden gelmesi ve baz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kararlar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proofErr w:type="gramEnd"/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kendisinin vermesi özgü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venini geli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tirir. </w:t>
      </w:r>
      <w:proofErr w:type="gramStart"/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özgü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ve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ni</w:t>
      </w:r>
      <w:proofErr w:type="gramEnd"/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yü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ksek olan çocuk kendisini ö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nemli,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de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erli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, yetenekli ve ba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biri olarak alg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lar.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FFFFFF"/>
          <w:sz w:val="24"/>
          <w:szCs w:val="24"/>
        </w:rPr>
      </w:pPr>
      <w:r w:rsidRPr="00942ADA">
        <w:rPr>
          <w:rFonts w:ascii="Antique Olive Roman" w:eastAsia="MinionPro-Regular" w:hAnsi="Antique Olive Roman" w:cs="MinionPro-Regular"/>
          <w:color w:val="FFFFFF"/>
          <w:sz w:val="24"/>
          <w:szCs w:val="24"/>
        </w:rPr>
        <w:t>20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hAnsi="Antique Olive Roman" w:cs="MinionPro-Bold"/>
          <w:b/>
          <w:bCs/>
          <w:color w:val="ED008C"/>
          <w:sz w:val="32"/>
          <w:szCs w:val="32"/>
        </w:rPr>
      </w:pPr>
      <w:r w:rsidRPr="00942ADA">
        <w:rPr>
          <w:rFonts w:ascii="Antique Olive Roman" w:hAnsi="Antique Olive Roman" w:cs="MinionPro-Bold"/>
          <w:b/>
          <w:bCs/>
          <w:color w:val="ED008C"/>
          <w:sz w:val="32"/>
          <w:szCs w:val="32"/>
        </w:rPr>
        <w:t>Hareket Geli</w:t>
      </w:r>
      <w:r w:rsidRPr="00942ADA">
        <w:rPr>
          <w:rFonts w:ascii="MinionPro-Bold" w:hAnsi="MinionPro-Bold" w:cs="MinionPro-Bold"/>
          <w:b/>
          <w:bCs/>
          <w:color w:val="ED008C"/>
          <w:sz w:val="32"/>
          <w:szCs w:val="32"/>
        </w:rPr>
        <w:t>ş</w:t>
      </w:r>
      <w:r w:rsidRPr="00942ADA">
        <w:rPr>
          <w:rFonts w:ascii="Antique Olive Roman" w:hAnsi="Antique Olive Roman" w:cs="MinionPro-Bold"/>
          <w:b/>
          <w:bCs/>
          <w:color w:val="ED008C"/>
          <w:sz w:val="32"/>
          <w:szCs w:val="32"/>
        </w:rPr>
        <w:t>imi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Katlama, boyama, kesme, kalem kullanma gibi etkinliklerin yap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lmas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sonucu 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ocuklar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ince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kas hareket becerileri geli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ir. Ko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ma, z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plama, t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rmanma gibi etkinliklerin yap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lmas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yla da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kaba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hareket 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levleri kullan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 ve geli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ir.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E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itim program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nda yer alan atlama, boyama, kesme, kalem kullanma gibi etkinliklerin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yap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lmas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proofErr w:type="gramEnd"/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sonucu 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ocuklar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 ince kas hareket becerileri geli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ir. Ko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ma, z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plama, t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rmanma gibi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etkinliklerin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yap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lmas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yla da kaba hareket 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levleri kullan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 ve geli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ir.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hAnsi="Antique Olive Roman" w:cs="MinionPro-Bold"/>
          <w:b/>
          <w:bCs/>
          <w:color w:val="ED008C"/>
          <w:sz w:val="32"/>
          <w:szCs w:val="32"/>
        </w:rPr>
      </w:pPr>
      <w:proofErr w:type="spellStart"/>
      <w:r w:rsidRPr="00942ADA">
        <w:rPr>
          <w:rFonts w:ascii="Antique Olive Roman" w:hAnsi="Antique Olive Roman" w:cs="MinionPro-Bold"/>
          <w:b/>
          <w:bCs/>
          <w:color w:val="ED008C"/>
          <w:sz w:val="32"/>
          <w:szCs w:val="32"/>
        </w:rPr>
        <w:t>Özbak</w:t>
      </w:r>
      <w:r w:rsidRPr="00942ADA">
        <w:rPr>
          <w:rFonts w:ascii="MinionPro-Bold" w:hAnsi="MinionPro-Bold" w:cs="MinionPro-Bold"/>
          <w:b/>
          <w:bCs/>
          <w:color w:val="ED008C"/>
          <w:sz w:val="32"/>
          <w:szCs w:val="32"/>
        </w:rPr>
        <w:t>ı</w:t>
      </w:r>
      <w:r w:rsidRPr="00942ADA">
        <w:rPr>
          <w:rFonts w:ascii="Antique Olive Roman" w:hAnsi="Antique Olive Roman" w:cs="MinionPro-Bold"/>
          <w:b/>
          <w:bCs/>
          <w:color w:val="ED008C"/>
          <w:sz w:val="32"/>
          <w:szCs w:val="32"/>
        </w:rPr>
        <w:t>m</w:t>
      </w:r>
      <w:proofErr w:type="spellEnd"/>
      <w:r w:rsidRPr="00942ADA">
        <w:rPr>
          <w:rFonts w:ascii="Antique Olive Roman" w:hAnsi="Antique Olive Roman" w:cs="MinionPro-Bold"/>
          <w:b/>
          <w:bCs/>
          <w:color w:val="ED008C"/>
          <w:sz w:val="32"/>
          <w:szCs w:val="32"/>
        </w:rPr>
        <w:t xml:space="preserve"> Becerilerinin Geli</w:t>
      </w:r>
      <w:r w:rsidRPr="00942ADA">
        <w:rPr>
          <w:rFonts w:ascii="MinionPro-Bold" w:hAnsi="MinionPro-Bold" w:cs="MinionPro-Bold"/>
          <w:b/>
          <w:bCs/>
          <w:color w:val="ED008C"/>
          <w:sz w:val="32"/>
          <w:szCs w:val="32"/>
        </w:rPr>
        <w:t>ş</w:t>
      </w:r>
      <w:r w:rsidRPr="00942ADA">
        <w:rPr>
          <w:rFonts w:ascii="Antique Olive Roman" w:hAnsi="Antique Olive Roman" w:cs="MinionPro-Bold"/>
          <w:b/>
          <w:bCs/>
          <w:color w:val="ED008C"/>
          <w:sz w:val="32"/>
          <w:szCs w:val="32"/>
        </w:rPr>
        <w:t>imi</w:t>
      </w:r>
    </w:p>
    <w:p w:rsidR="00942ADA" w:rsidRPr="00942ADA" w:rsidRDefault="009020C1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Okul ö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ncesi e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itim ile ç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ocuklar kendi bak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mlar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  <w:r w:rsidR="00942ADA"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="00942ADA"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yapabilme, sorumluluk alabilme ve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ya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am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becerisi edinme alanlar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nda geli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irler. Nitelikli, sa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kl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ve istenilen davran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lara sahip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bireylerin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yeti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tirilmesi iç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in, e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itime küçü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k ya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larda ba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lanmal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d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r.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hAnsi="Antique Olive Roman" w:cs="MinionPro-Bold"/>
          <w:b/>
          <w:bCs/>
          <w:color w:val="ED008C"/>
          <w:sz w:val="32"/>
          <w:szCs w:val="32"/>
        </w:rPr>
      </w:pPr>
      <w:r w:rsidRPr="00942ADA">
        <w:rPr>
          <w:rFonts w:ascii="Antique Olive Roman" w:hAnsi="Antique Olive Roman" w:cs="MinionPro-Bold"/>
          <w:b/>
          <w:bCs/>
          <w:color w:val="ED008C"/>
          <w:sz w:val="32"/>
          <w:szCs w:val="32"/>
        </w:rPr>
        <w:t>Okul Ba</w:t>
      </w:r>
      <w:r w:rsidRPr="00942ADA">
        <w:rPr>
          <w:rFonts w:ascii="MinionPro-Bold" w:hAnsi="MinionPro-Bold" w:cs="MinionPro-Bold"/>
          <w:b/>
          <w:bCs/>
          <w:color w:val="ED008C"/>
          <w:sz w:val="32"/>
          <w:szCs w:val="32"/>
        </w:rPr>
        <w:t>ş</w:t>
      </w:r>
      <w:r w:rsidRPr="00942ADA">
        <w:rPr>
          <w:rFonts w:ascii="Antique Olive Roman" w:hAnsi="Antique Olive Roman" w:cs="MinionPro-Bold"/>
          <w:b/>
          <w:bCs/>
          <w:color w:val="ED008C"/>
          <w:sz w:val="32"/>
          <w:szCs w:val="32"/>
        </w:rPr>
        <w:t>ar</w:t>
      </w:r>
      <w:r w:rsidRPr="00942ADA">
        <w:rPr>
          <w:rFonts w:ascii="MinionPro-Bold" w:hAnsi="MinionPro-Bold" w:cs="MinionPro-Bold"/>
          <w:b/>
          <w:bCs/>
          <w:color w:val="ED008C"/>
          <w:sz w:val="32"/>
          <w:szCs w:val="32"/>
        </w:rPr>
        <w:t>ı</w:t>
      </w:r>
      <w:r w:rsidRPr="00942ADA">
        <w:rPr>
          <w:rFonts w:ascii="Antique Olive Roman" w:hAnsi="Antique Olive Roman" w:cs="MinionPro-Bold"/>
          <w:b/>
          <w:bCs/>
          <w:color w:val="ED008C"/>
          <w:sz w:val="32"/>
          <w:szCs w:val="32"/>
        </w:rPr>
        <w:t>s</w:t>
      </w:r>
      <w:r w:rsidRPr="00942ADA">
        <w:rPr>
          <w:rFonts w:ascii="MinionPro-Bold" w:hAnsi="MinionPro-Bold" w:cs="MinionPro-Bold"/>
          <w:b/>
          <w:bCs/>
          <w:color w:val="ED008C"/>
          <w:sz w:val="32"/>
          <w:szCs w:val="32"/>
        </w:rPr>
        <w:t>ı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Okul ö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ncesi e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itimi alan ve almayan ilkö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retim birinci s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f ö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rencilerinin uyum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dü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zeylerinin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kar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t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ld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ığı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ara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t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rman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 sonuçlar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na göre, okul öncesi e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itim alm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ış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ocuklar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almam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ış</w:t>
      </w:r>
      <w:proofErr w:type="gramEnd"/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olanlara göre uyum düzeyleri oldukça yü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ksek bulunmu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tur.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Bu durum, 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ocuklara sa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lanan okul öncesi deneyimlerinin ilkö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retim ortam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 ve asl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nda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tü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ya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am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 gerektirdi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 sosyal ve duygusal yeterlikleri kazand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rd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ığı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ortaya koymaktad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r.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Ayr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ca, okul ö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ncesi e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itim alan 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ocuklar daha kolay ve h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zl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ö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renerek, daha uyumlu ve mutlu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olmaktad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rlar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.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“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Okul ö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ncesi e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itimi, 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ocuklar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 hareket, bili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s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el, sosyal ve duygusal, dil ve ö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z-bak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alanlar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nda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desteklenerek va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 olan potansiyellerini ortaya ç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karmalar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ve en üst dü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zeyde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geli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tirmelerini</w:t>
      </w:r>
      <w:proofErr w:type="gramEnd"/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amaç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layan, programl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ve sistemli bir e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itim surecidir. Bu sü</w:t>
      </w:r>
      <w:r w:rsidR="009020C1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reçten 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ocu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unuzu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lastRenderedPageBreak/>
        <w:t>mahrum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b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rakmay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n. Y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llar sonra yapmak zorunda kalaca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z yat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n temelini 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imdiden at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 ki</w:t>
      </w:r>
    </w:p>
    <w:p w:rsidR="00942ADA" w:rsidRPr="00942ADA" w:rsidRDefault="00942ADA" w:rsidP="00942ADA">
      <w:pPr>
        <w:autoSpaceDE w:val="0"/>
        <w:autoSpaceDN w:val="0"/>
        <w:adjustRightInd w:val="0"/>
        <w:spacing w:after="0" w:line="240" w:lineRule="auto"/>
        <w:rPr>
          <w:rFonts w:ascii="Antique Olive Roman" w:eastAsia="MinionPro-Regular" w:hAnsi="Antique Olive Roman" w:cs="MinionPro-Regular"/>
          <w:color w:val="000000"/>
          <w:sz w:val="24"/>
          <w:szCs w:val="24"/>
        </w:rPr>
      </w:pPr>
      <w:proofErr w:type="gramStart"/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ç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ocuklar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z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hayatlar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 ö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nemli s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navlar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n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verirken, s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k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t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r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lm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bilgilerle de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il; temelleri at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lm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ış</w:t>
      </w:r>
    </w:p>
    <w:p w:rsidR="00942ADA" w:rsidRPr="00942ADA" w:rsidRDefault="00942ADA" w:rsidP="00942ADA">
      <w:pPr>
        <w:rPr>
          <w:rFonts w:ascii="Antique Olive Roman" w:hAnsi="Antique Olive Roman"/>
        </w:rPr>
      </w:pPr>
      <w:proofErr w:type="gramStart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e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itimle</w:t>
      </w:r>
      <w:proofErr w:type="gramEnd"/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yeti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>mi</w:t>
      </w:r>
      <w:r w:rsidRPr="00942ADA">
        <w:rPr>
          <w:rFonts w:ascii="Antique Olive Roman" w:eastAsia="MinionPro-Regular" w:hAnsi="MinionPro-Bold" w:cs="MinionPro-Regular"/>
          <w:color w:val="000000"/>
          <w:sz w:val="24"/>
          <w:szCs w:val="24"/>
        </w:rPr>
        <w:t>ş</w:t>
      </w:r>
      <w:r w:rsidRPr="00942ADA">
        <w:rPr>
          <w:rFonts w:ascii="Antique Olive Roman" w:eastAsia="MinionPro-Regular" w:hAnsi="Antique Olive Roman" w:cs="MinionPro-Regular"/>
          <w:color w:val="000000"/>
          <w:sz w:val="24"/>
          <w:szCs w:val="24"/>
        </w:rPr>
        <w:t xml:space="preserve"> olsunlar.”</w:t>
      </w:r>
    </w:p>
    <w:sectPr w:rsidR="00942ADA" w:rsidRPr="0094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MinionPro-Bold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942ADA"/>
    <w:rsid w:val="009020C1"/>
    <w:rsid w:val="0094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2016-07-25T07:19:00Z</dcterms:created>
  <dcterms:modified xsi:type="dcterms:W3CDTF">2016-07-25T07:34:00Z</dcterms:modified>
</cp:coreProperties>
</file>